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3346"/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716"/>
        <w:gridCol w:w="1716"/>
        <w:gridCol w:w="1716"/>
        <w:gridCol w:w="1656"/>
        <w:gridCol w:w="1571"/>
      </w:tblGrid>
      <w:tr w:rsidR="005A2C01" w:rsidTr="00002A21">
        <w:tc>
          <w:tcPr>
            <w:tcW w:w="100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Pr="00222F04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hu-HU"/>
              </w:rPr>
              <w:t>2020. </w:t>
            </w:r>
            <w:r w:rsidR="00222F0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hu-HU"/>
              </w:rPr>
              <w:t>év</w:t>
            </w:r>
          </w:p>
        </w:tc>
      </w:tr>
      <w:tr w:rsidR="005A2C01" w:rsidRPr="005A2C01" w:rsidTr="00002A21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/>
              </w:rPr>
              <w:t>Összesen tervezett jövedelem</w:t>
            </w:r>
          </w:p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P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/>
              </w:rPr>
              <w:t>Összesen tervezett kiadás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P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/>
              </w:rPr>
              <w:t>Összesen jóváhagyott jövedelem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P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/>
              </w:rPr>
              <w:t>Összesen jóváhagyott kiadás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P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/>
              </w:rPr>
              <w:t>Összesen megvalósított jövedelem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P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/>
              </w:rPr>
              <w:t>Összesen megvalósított kiadás</w:t>
            </w:r>
          </w:p>
        </w:tc>
      </w:tr>
      <w:tr w:rsidR="005A2C01" w:rsidTr="00002A21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Cyrl-RS"/>
              </w:rPr>
              <w:t> 13.042.810,00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Cyrl-RS"/>
              </w:rPr>
              <w:t> 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13.042.810,00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Cyrl-RS"/>
              </w:rPr>
              <w:t> 13.042.810,00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Cyrl-RS"/>
              </w:rPr>
              <w:t> 13.042.810,00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Cyrl-RS"/>
              </w:rPr>
              <w:t>9.925.599,39 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Cyrl-RS"/>
              </w:rPr>
              <w:t>9.853.690,65 </w:t>
            </w:r>
          </w:p>
        </w:tc>
      </w:tr>
      <w:tr w:rsidR="005A2C01" w:rsidTr="00002A21">
        <w:tc>
          <w:tcPr>
            <w:tcW w:w="100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Pr="00222F04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hu-H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. </w:t>
            </w:r>
            <w:r w:rsidR="00222F0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hu-HU"/>
              </w:rPr>
              <w:t>év</w:t>
            </w:r>
          </w:p>
        </w:tc>
      </w:tr>
      <w:tr w:rsidR="005A2C01" w:rsidTr="00002A21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Összesen</w:t>
            </w:r>
            <w:proofErr w:type="spellEnd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tervezett</w:t>
            </w:r>
            <w:proofErr w:type="spellEnd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jövedelem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Összesen</w:t>
            </w:r>
            <w:proofErr w:type="spellEnd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tervezett</w:t>
            </w:r>
            <w:proofErr w:type="spellEnd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kiadás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Összesen</w:t>
            </w:r>
            <w:proofErr w:type="spellEnd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jóváhagyott</w:t>
            </w:r>
            <w:proofErr w:type="spellEnd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jövedelem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Összesen</w:t>
            </w:r>
            <w:proofErr w:type="spellEnd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jóváhagyott</w:t>
            </w:r>
            <w:proofErr w:type="spellEnd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kiadás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Összesen</w:t>
            </w:r>
            <w:proofErr w:type="spellEnd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megvalósított</w:t>
            </w:r>
            <w:proofErr w:type="spellEnd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jövedelem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Összesen</w:t>
            </w:r>
            <w:proofErr w:type="spellEnd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megvalósított</w:t>
            </w:r>
            <w:proofErr w:type="spellEnd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2C0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kiadás</w:t>
            </w:r>
            <w:proofErr w:type="spellEnd"/>
          </w:p>
        </w:tc>
      </w:tr>
      <w:tr w:rsidR="005A2C01" w:rsidTr="00002A21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Cyrl-RS"/>
              </w:rPr>
              <w:t> 12.691.000,00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Cyrl-RS"/>
              </w:rPr>
              <w:t>12.691.000,00 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Cyrl-RS"/>
              </w:rPr>
              <w:t> 12.691.000,00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Cyrl-RS"/>
              </w:rPr>
              <w:t> 12.691.000,00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Cyrl-RS"/>
              </w:rPr>
              <w:t> 13.200.365,75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01" w:rsidRDefault="005A2C01" w:rsidP="00002A21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Cyrl-RS"/>
              </w:rPr>
              <w:t>11.520.976,1</w:t>
            </w:r>
          </w:p>
        </w:tc>
      </w:tr>
    </w:tbl>
    <w:p w:rsidR="002B40F5" w:rsidRPr="00222F04" w:rsidRDefault="005A2C01">
      <w:pPr>
        <w:rPr>
          <w:b/>
          <w:sz w:val="24"/>
          <w:szCs w:val="24"/>
          <w:u w:val="single"/>
          <w:lang w:val="de-DE"/>
        </w:rPr>
      </w:pPr>
      <w:proofErr w:type="spellStart"/>
      <w:r w:rsidRPr="00222F04">
        <w:rPr>
          <w:b/>
          <w:sz w:val="24"/>
          <w:szCs w:val="24"/>
          <w:u w:val="single"/>
          <w:lang w:val="de-DE"/>
        </w:rPr>
        <w:t>Jövedelem-Költségek</w:t>
      </w:r>
      <w:proofErr w:type="spellEnd"/>
      <w:r w:rsidRPr="00222F04">
        <w:rPr>
          <w:b/>
          <w:sz w:val="24"/>
          <w:szCs w:val="24"/>
          <w:u w:val="single"/>
          <w:lang w:val="de-DE"/>
        </w:rPr>
        <w:t xml:space="preserve"> </w:t>
      </w:r>
      <w:r w:rsidR="00222F04">
        <w:rPr>
          <w:b/>
          <w:sz w:val="24"/>
          <w:szCs w:val="24"/>
          <w:u w:val="single"/>
          <w:lang w:val="de-DE"/>
        </w:rPr>
        <w:t>a</w:t>
      </w:r>
      <w:r w:rsidRPr="00222F04">
        <w:rPr>
          <w:b/>
          <w:sz w:val="24"/>
          <w:szCs w:val="24"/>
          <w:u w:val="single"/>
          <w:lang w:val="de-DE"/>
        </w:rPr>
        <w:t xml:space="preserve"> 2019-es</w:t>
      </w:r>
      <w:bookmarkStart w:id="0" w:name="_GoBack"/>
      <w:bookmarkEnd w:id="0"/>
      <w:r w:rsidRPr="00222F04">
        <w:rPr>
          <w:b/>
          <w:sz w:val="24"/>
          <w:szCs w:val="24"/>
          <w:u w:val="single"/>
          <w:lang w:val="de-DE"/>
        </w:rPr>
        <w:t>, 2020-as évben</w:t>
      </w:r>
    </w:p>
    <w:sectPr w:rsidR="002B40F5" w:rsidRPr="00222F04" w:rsidSect="005A2C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38A"/>
    <w:rsid w:val="00002A21"/>
    <w:rsid w:val="0016338A"/>
    <w:rsid w:val="00222F04"/>
    <w:rsid w:val="002B40F5"/>
    <w:rsid w:val="005A2C01"/>
    <w:rsid w:val="00E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5FBA"/>
  <w15:docId w15:val="{716EA709-F9A0-48D4-8B95-F771CF47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C0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 2014</dc:creator>
  <cp:lastModifiedBy>Fodor Attila</cp:lastModifiedBy>
  <cp:revision>2</cp:revision>
  <dcterms:created xsi:type="dcterms:W3CDTF">2021-03-01T12:21:00Z</dcterms:created>
  <dcterms:modified xsi:type="dcterms:W3CDTF">2021-03-01T12:21:00Z</dcterms:modified>
</cp:coreProperties>
</file>